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A1C" w:rsidRPr="002A71A0" w:rsidRDefault="005E2A1C" w:rsidP="002A71A0">
      <w:pPr>
        <w:pStyle w:val="Heading3"/>
        <w:rPr>
          <w:rtl/>
        </w:rPr>
      </w:pPr>
      <w:bookmarkStart w:id="0" w:name="_Toc57981745"/>
      <w:r>
        <w:t xml:space="preserve"> </w:t>
      </w:r>
      <w:r w:rsidRPr="00994028">
        <w:rPr>
          <w:rtl/>
        </w:rPr>
        <w:t xml:space="preserve"> من هو الخطيب الحُسينيّ؟</w:t>
      </w:r>
      <w:bookmarkEnd w:id="0"/>
    </w:p>
    <w:p w:rsidR="002A71A0" w:rsidRDefault="002A71A0" w:rsidP="005E2A1C">
      <w:pPr>
        <w:spacing w:after="120"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</w:p>
    <w:p w:rsidR="002A71A0" w:rsidRDefault="002A71A0" w:rsidP="00180A3A">
      <w:pPr>
        <w:spacing w:after="120"/>
        <w:jc w:val="center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  <w:r w:rsidRPr="002A71A0">
        <w:rPr>
          <w:rFonts w:ascii="Simplified Arabic" w:eastAsia="Calibri" w:hAnsi="Simplified Arabic" w:cs="Simplified Arabic" w:hint="cs"/>
          <w:sz w:val="28"/>
          <w:szCs w:val="28"/>
          <w:highlight w:val="yellow"/>
          <w:rtl/>
          <w:lang w:eastAsia="en-US"/>
        </w:rPr>
        <w:t>الجواب</w:t>
      </w:r>
    </w:p>
    <w:p w:rsidR="00180A3A" w:rsidRDefault="00180A3A" w:rsidP="005E2A1C">
      <w:pPr>
        <w:spacing w:after="120"/>
        <w:jc w:val="both"/>
        <w:rPr>
          <w:rFonts w:ascii="Simplified Arabic" w:eastAsia="Calibri" w:hAnsi="Simplified Arabic" w:cs="Simplified Arabic"/>
          <w:b/>
          <w:bCs/>
          <w:color w:val="FF0000"/>
          <w:sz w:val="30"/>
          <w:szCs w:val="30"/>
          <w:rtl/>
          <w:lang w:eastAsia="en-US" w:bidi="ar-LB"/>
        </w:rPr>
      </w:pPr>
    </w:p>
    <w:p w:rsidR="005E2A1C" w:rsidRDefault="005E2A1C" w:rsidP="005E2A1C">
      <w:pPr>
        <w:spacing w:after="120"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  <w:r w:rsidRPr="00FD0E68">
        <w:rPr>
          <w:rFonts w:ascii="Simplified Arabic" w:eastAsia="Calibri" w:hAnsi="Simplified Arabic" w:cs="Simplified Arabic"/>
          <w:b/>
          <w:bCs/>
          <w:color w:val="FF0000"/>
          <w:sz w:val="30"/>
          <w:szCs w:val="30"/>
          <w:rtl/>
          <w:lang w:eastAsia="en-US"/>
        </w:rPr>
        <w:t>الخطيب الحُسينيّ</w:t>
      </w:r>
      <w:r w:rsidRPr="00FD0E68">
        <w:rPr>
          <w:rFonts w:ascii="Simplified Arabic" w:eastAsia="Calibri" w:hAnsi="Simplified Arabic" w:cs="Simplified Arabic"/>
          <w:sz w:val="30"/>
          <w:szCs w:val="30"/>
          <w:rtl/>
          <w:lang w:eastAsia="en-US"/>
        </w:rPr>
        <w:t xml:space="preserve"> 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هو ال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ذي يجمع بين أسلوب الخطابة والشعر الرثائيّ، وفق أطوار حزينة، تحدث تجاوبًا عاطفيًّا مؤثرًا، ومبكيًا؛ وتتضمن سردًا لأحداث عاشوراء، وبيانًا للمعارف المرتبطة بالث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ورة الحُسينيّة وقيمها وأبعادها، وأهدافها وأسبابها، وي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ُ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حاكي الخطيب من خلالها الواقع الم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ُ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عاصر؛ كما يهدف إلى إحياء الر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وحيّة العاشورائيّة والحُسينيّة بين أبناء المجتمع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.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</w:t>
      </w:r>
    </w:p>
    <w:p w:rsidR="005E2A1C" w:rsidRPr="00BC76CE" w:rsidRDefault="005E2A1C" w:rsidP="005E2A1C">
      <w:pPr>
        <w:spacing w:after="120"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</w:p>
    <w:p w:rsidR="005E2A1C" w:rsidRPr="002A71A0" w:rsidRDefault="005E2A1C" w:rsidP="002A71A0">
      <w:pPr>
        <w:pStyle w:val="Heading3"/>
        <w:rPr>
          <w:rtl/>
        </w:rPr>
      </w:pPr>
      <w:bookmarkStart w:id="1" w:name="_Toc57981386"/>
      <w:bookmarkStart w:id="2" w:name="_Toc57981746"/>
      <w:r>
        <w:t xml:space="preserve"> </w:t>
      </w:r>
      <w:r w:rsidRPr="00994028">
        <w:rPr>
          <w:rtl/>
        </w:rPr>
        <w:t xml:space="preserve"> أدوار الخطيب الحُسينيّ</w:t>
      </w:r>
      <w:bookmarkEnd w:id="1"/>
      <w:bookmarkEnd w:id="2"/>
    </w:p>
    <w:p w:rsidR="002A71A0" w:rsidRDefault="005E2A1C" w:rsidP="00180A3A">
      <w:pPr>
        <w:spacing w:after="12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</w:p>
    <w:p w:rsidR="002A71A0" w:rsidRPr="002A71A0" w:rsidRDefault="002A71A0" w:rsidP="002A71A0">
      <w:pPr>
        <w:spacing w:after="120"/>
        <w:jc w:val="center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2A71A0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ما هي أدوار الخطيب الحسينيّ؟</w:t>
      </w:r>
    </w:p>
    <w:p w:rsidR="002A71A0" w:rsidRDefault="002A71A0" w:rsidP="005E2A1C">
      <w:pPr>
        <w:spacing w:after="12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2A71A0" w:rsidRPr="002A71A0" w:rsidRDefault="002A71A0" w:rsidP="002A71A0">
      <w:pPr>
        <w:pStyle w:val="Heading3"/>
        <w:rPr>
          <w:rtl/>
        </w:rPr>
      </w:pPr>
      <w:r>
        <w:t xml:space="preserve"> </w:t>
      </w:r>
      <w:r w:rsidRPr="00994028">
        <w:rPr>
          <w:rtl/>
        </w:rPr>
        <w:t xml:space="preserve"> أدوار الخطيب الحُسينيّ</w:t>
      </w:r>
    </w:p>
    <w:p w:rsidR="002A71A0" w:rsidRDefault="002A71A0" w:rsidP="005E2A1C">
      <w:pPr>
        <w:spacing w:after="12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</w:tblGrid>
      <w:tr w:rsidR="004D2923" w:rsidTr="004D2923">
        <w:tc>
          <w:tcPr>
            <w:tcW w:w="1476" w:type="dxa"/>
          </w:tcPr>
          <w:p w:rsidR="004D2923" w:rsidRDefault="004D2923" w:rsidP="005E2A1C">
            <w:pPr>
              <w:spacing w:after="120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476" w:type="dxa"/>
          </w:tcPr>
          <w:p w:rsidR="004D2923" w:rsidRDefault="004D2923" w:rsidP="005E2A1C">
            <w:pPr>
              <w:spacing w:after="120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476" w:type="dxa"/>
          </w:tcPr>
          <w:p w:rsidR="004D2923" w:rsidRDefault="004D2923" w:rsidP="005E2A1C">
            <w:pPr>
              <w:spacing w:after="120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476" w:type="dxa"/>
          </w:tcPr>
          <w:p w:rsidR="004D2923" w:rsidRDefault="004D2923" w:rsidP="005E2A1C">
            <w:pPr>
              <w:spacing w:after="120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476" w:type="dxa"/>
          </w:tcPr>
          <w:p w:rsidR="004D2923" w:rsidRDefault="004D2923" w:rsidP="005E2A1C">
            <w:pPr>
              <w:spacing w:after="120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476" w:type="dxa"/>
          </w:tcPr>
          <w:p w:rsidR="004D2923" w:rsidRDefault="004D2923" w:rsidP="005E2A1C">
            <w:pPr>
              <w:spacing w:after="120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6</w:t>
            </w:r>
          </w:p>
        </w:tc>
      </w:tr>
    </w:tbl>
    <w:p w:rsidR="002A71A0" w:rsidRDefault="002A71A0" w:rsidP="005E2A1C">
      <w:pPr>
        <w:spacing w:after="12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2A71A0" w:rsidRPr="00BC76CE" w:rsidRDefault="002A71A0" w:rsidP="005E2A1C">
      <w:pPr>
        <w:spacing w:after="12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4D2923" w:rsidRPr="004D2923" w:rsidRDefault="004D2923" w:rsidP="005E2A1C">
      <w:pPr>
        <w:numPr>
          <w:ilvl w:val="0"/>
          <w:numId w:val="17"/>
        </w:numPr>
        <w:spacing w:after="120"/>
        <w:jc w:val="both"/>
        <w:rPr>
          <w:rFonts w:ascii="Simplified Arabic" w:eastAsia="Calibri" w:hAnsi="Simplified Arabic" w:cs="Simplified Arabic"/>
          <w:sz w:val="28"/>
          <w:szCs w:val="28"/>
          <w:highlight w:val="yellow"/>
          <w:lang w:eastAsia="en-US"/>
        </w:rPr>
      </w:pPr>
      <w:r w:rsidRPr="004D2923">
        <w:rPr>
          <w:rFonts w:ascii="Simplified Arabic" w:eastAsia="Calibri" w:hAnsi="Simplified Arabic" w:cs="Simplified Arabic" w:hint="cs"/>
          <w:b/>
          <w:bCs/>
          <w:sz w:val="28"/>
          <w:szCs w:val="28"/>
          <w:highlight w:val="yellow"/>
          <w:rtl/>
          <w:lang w:eastAsia="en-US"/>
        </w:rPr>
        <w:t>بيان الحَقائق الدينيّة</w:t>
      </w:r>
    </w:p>
    <w:p w:rsidR="005E2A1C" w:rsidRPr="00BC76CE" w:rsidRDefault="005E2A1C" w:rsidP="004D2923">
      <w:pPr>
        <w:spacing w:after="120"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يقول الإمام الخامنئيّ (دام ظلّه): "إنّ الم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ِ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نبر الحُسينيّ، والمجلس الحُسينيّ منطلق لبيان الحقائق الدينية"، و"إنّ هذه المجالس الحُسينيّة التي ت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َ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نشط في الأيّام العشرة الأُولى من شهر م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ُ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حرّم في كلّ عام هي كماء المطر ال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ذي يجري على الأرض فيطهّرها وينظّفها وي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ُ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زيل الأوساخ والأقذار كافّة منها، </w:t>
      </w:r>
      <w:r w:rsidR="00E04427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lastRenderedPageBreak/>
        <w:t>فهي تطهّر بيئتنا الإ</w:t>
      </w:r>
      <w:r w:rsidR="00E04427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ج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تماعية من كلّ الو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َ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ساو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ِ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س والش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بهات والت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لقينات الفاسدة ال</w:t>
      </w:r>
      <w:r w:rsidRPr="00BC76CE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تي يبثّها الأعداء، وتضفي عليها روحاً جديدة عابقةً بالعشق لله تعالى والإيمان به".</w:t>
      </w:r>
    </w:p>
    <w:p w:rsidR="005E2A1C" w:rsidRDefault="002A71A0" w:rsidP="005E2A1C">
      <w:pPr>
        <w:spacing w:after="120"/>
        <w:jc w:val="both"/>
        <w:rPr>
          <w:rFonts w:ascii="Simplified Arabic" w:hAnsi="Simplified Arabic" w:cs="Simplified Arabic"/>
          <w:sz w:val="28"/>
          <w:szCs w:val="28"/>
          <w:rtl/>
          <w:lang w:eastAsia="en-US"/>
        </w:rPr>
      </w:pPr>
      <w:r>
        <w:rPr>
          <w:rFonts w:ascii="Simplified Arabic" w:hAnsi="Simplified Arabic" w:cs="Simplified Arabic" w:hint="cs"/>
          <w:sz w:val="28"/>
          <w:szCs w:val="28"/>
          <w:highlight w:val="yellow"/>
          <w:rtl/>
          <w:lang w:eastAsia="en-US"/>
        </w:rPr>
        <w:t>فيديو</w:t>
      </w:r>
    </w:p>
    <w:p w:rsidR="001E698C" w:rsidRDefault="004D2923" w:rsidP="005E2A1C">
      <w:pPr>
        <w:spacing w:after="120"/>
        <w:jc w:val="both"/>
        <w:rPr>
          <w:rFonts w:ascii="Simplified Arabic" w:hAnsi="Simplified Arabic" w:cs="Simplified Arabic"/>
          <w:sz w:val="28"/>
          <w:szCs w:val="28"/>
          <w:rtl/>
          <w:lang w:eastAsia="en-US"/>
        </w:rPr>
      </w:pPr>
      <w:r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....................</w:t>
      </w:r>
    </w:p>
    <w:p w:rsidR="004D2923" w:rsidRPr="004D2923" w:rsidRDefault="004D2923" w:rsidP="004D2923">
      <w:pPr>
        <w:pStyle w:val="ListParagraph"/>
        <w:numPr>
          <w:ilvl w:val="0"/>
          <w:numId w:val="17"/>
        </w:numPr>
        <w:spacing w:after="120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eastAsia="en-US"/>
        </w:rPr>
      </w:pPr>
      <w:r w:rsidRPr="004D2923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eastAsia="en-US"/>
        </w:rPr>
        <w:t>التّربية الأخلاقيّة للمجتمع</w:t>
      </w:r>
    </w:p>
    <w:p w:rsidR="001E698C" w:rsidRDefault="005E2A1C" w:rsidP="001E698C">
      <w:pPr>
        <w:spacing w:after="120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90396D">
        <w:rPr>
          <w:rFonts w:ascii="Simplified Arabic" w:hAnsi="Simplified Arabic" w:cs="Simplified Arabic"/>
          <w:sz w:val="28"/>
          <w:szCs w:val="28"/>
          <w:rtl/>
          <w:lang w:eastAsia="en-US"/>
        </w:rPr>
        <w:t>يقوم الخطيب الحُسينيّ بدور أساسيّ في تربية الأمّة، وتنشئة أبنائها على ال</w:t>
      </w:r>
      <w:r w:rsidRPr="0090396D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إ</w:t>
      </w:r>
      <w:r w:rsidRPr="0090396D">
        <w:rPr>
          <w:rFonts w:ascii="Simplified Arabic" w:hAnsi="Simplified Arabic" w:cs="Simplified Arabic"/>
          <w:sz w:val="28"/>
          <w:szCs w:val="28"/>
          <w:rtl/>
          <w:lang w:eastAsia="en-US"/>
        </w:rPr>
        <w:t>رتباط بالق</w:t>
      </w:r>
      <w:r w:rsidRPr="0090396D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ِ</w:t>
      </w:r>
      <w:r w:rsidRPr="0090396D">
        <w:rPr>
          <w:rFonts w:ascii="Simplified Arabic" w:hAnsi="Simplified Arabic" w:cs="Simplified Arabic"/>
          <w:sz w:val="28"/>
          <w:szCs w:val="28"/>
          <w:rtl/>
          <w:lang w:eastAsia="en-US"/>
        </w:rPr>
        <w:t>ي</w:t>
      </w:r>
      <w:r w:rsidRPr="0090396D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َ</w:t>
      </w:r>
      <w:r w:rsidRPr="0090396D">
        <w:rPr>
          <w:rFonts w:ascii="Simplified Arabic" w:hAnsi="Simplified Arabic" w:cs="Simplified Arabic"/>
          <w:sz w:val="28"/>
          <w:szCs w:val="28"/>
          <w:rtl/>
          <w:lang w:eastAsia="en-US"/>
        </w:rPr>
        <w:t>م والمفاهيم التربويّة والأخلاقيّة، من خلال ما يطرحه الخ</w:t>
      </w:r>
      <w:r w:rsidRPr="0090396D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َ</w:t>
      </w:r>
      <w:r w:rsidRPr="0090396D">
        <w:rPr>
          <w:rFonts w:ascii="Simplified Arabic" w:hAnsi="Simplified Arabic" w:cs="Simplified Arabic"/>
          <w:sz w:val="28"/>
          <w:szCs w:val="28"/>
          <w:rtl/>
          <w:lang w:eastAsia="en-US"/>
        </w:rPr>
        <w:t>طيب من الآيات الق</w:t>
      </w:r>
      <w:r w:rsidRPr="0090396D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ُ</w:t>
      </w:r>
      <w:r w:rsidRPr="0090396D">
        <w:rPr>
          <w:rFonts w:ascii="Simplified Arabic" w:hAnsi="Simplified Arabic" w:cs="Simplified Arabic"/>
          <w:sz w:val="28"/>
          <w:szCs w:val="28"/>
          <w:rtl/>
          <w:lang w:eastAsia="en-US"/>
        </w:rPr>
        <w:t>رآنية والأحاديث الش</w:t>
      </w:r>
      <w:r w:rsidRPr="0090396D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90396D">
        <w:rPr>
          <w:rFonts w:ascii="Simplified Arabic" w:hAnsi="Simplified Arabic" w:cs="Simplified Arabic"/>
          <w:sz w:val="28"/>
          <w:szCs w:val="28"/>
          <w:rtl/>
          <w:lang w:eastAsia="en-US"/>
        </w:rPr>
        <w:t>ريفة والق</w:t>
      </w:r>
      <w:r w:rsidRPr="0090396D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ِ</w:t>
      </w:r>
      <w:r w:rsidRPr="0090396D">
        <w:rPr>
          <w:rFonts w:ascii="Simplified Arabic" w:hAnsi="Simplified Arabic" w:cs="Simplified Arabic"/>
          <w:sz w:val="28"/>
          <w:szCs w:val="28"/>
          <w:rtl/>
          <w:lang w:eastAsia="en-US"/>
        </w:rPr>
        <w:t>صص والع</w:t>
      </w:r>
      <w:r w:rsidRPr="0090396D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ِ</w:t>
      </w:r>
      <w:r w:rsidRPr="0090396D">
        <w:rPr>
          <w:rFonts w:ascii="Simplified Arabic" w:hAnsi="Simplified Arabic" w:cs="Simplified Arabic"/>
          <w:sz w:val="28"/>
          <w:szCs w:val="28"/>
          <w:rtl/>
          <w:lang w:eastAsia="en-US"/>
        </w:rPr>
        <w:t>بر الت</w:t>
      </w:r>
      <w:r w:rsidRPr="0090396D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90396D">
        <w:rPr>
          <w:rFonts w:ascii="Simplified Arabic" w:hAnsi="Simplified Arabic" w:cs="Simplified Arabic"/>
          <w:sz w:val="28"/>
          <w:szCs w:val="28"/>
          <w:rtl/>
          <w:lang w:eastAsia="en-US"/>
        </w:rPr>
        <w:t>اريخيّة</w:t>
      </w:r>
      <w:r w:rsidRPr="0090396D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.</w:t>
      </w:r>
      <w:r w:rsidR="001E698C">
        <w:rPr>
          <w:rFonts w:ascii="Simplified Arabic" w:hAnsi="Simplified Arabic" w:cs="Simplified Arabic" w:hint="cs"/>
          <w:sz w:val="28"/>
          <w:szCs w:val="28"/>
          <w:rtl/>
        </w:rPr>
        <w:t xml:space="preserve">  </w:t>
      </w:r>
    </w:p>
    <w:p w:rsidR="001E698C" w:rsidRDefault="002A71A0" w:rsidP="004D2923">
      <w:pPr>
        <w:spacing w:after="120"/>
        <w:jc w:val="both"/>
        <w:rPr>
          <w:rFonts w:ascii="Simplified Arabic" w:hAnsi="Simplified Arabic" w:cs="Simplified Arabic"/>
          <w:color w:val="FF0000"/>
          <w:sz w:val="28"/>
          <w:szCs w:val="28"/>
          <w:rtl/>
          <w:lang w:eastAsia="en-US"/>
        </w:rPr>
      </w:pPr>
      <w:r w:rsidRPr="004D2923">
        <w:rPr>
          <w:rFonts w:ascii="Simplified Arabic" w:hAnsi="Simplified Arabic" w:cs="Simplified Arabic" w:hint="cs"/>
          <w:color w:val="FF0000"/>
          <w:sz w:val="28"/>
          <w:szCs w:val="28"/>
          <w:highlight w:val="yellow"/>
          <w:rtl/>
          <w:lang w:eastAsia="en-US"/>
        </w:rPr>
        <w:t>فيديو</w:t>
      </w:r>
    </w:p>
    <w:p w:rsidR="004D2923" w:rsidRPr="004D2923" w:rsidRDefault="004D2923" w:rsidP="004D2923">
      <w:pPr>
        <w:spacing w:after="120"/>
        <w:jc w:val="both"/>
        <w:rPr>
          <w:rFonts w:ascii="Simplified Arabic" w:hAnsi="Simplified Arabic" w:cs="Simplified Arabic"/>
          <w:color w:val="FF0000"/>
          <w:sz w:val="28"/>
          <w:szCs w:val="28"/>
          <w:rtl/>
          <w:lang w:eastAsia="en-US"/>
        </w:rPr>
      </w:pPr>
      <w:r>
        <w:rPr>
          <w:rFonts w:ascii="Simplified Arabic" w:hAnsi="Simplified Arabic" w:cs="Simplified Arabic" w:hint="cs"/>
          <w:color w:val="FF0000"/>
          <w:sz w:val="28"/>
          <w:szCs w:val="28"/>
          <w:rtl/>
          <w:lang w:eastAsia="en-US"/>
        </w:rPr>
        <w:t>..........................</w:t>
      </w:r>
    </w:p>
    <w:p w:rsidR="004D2923" w:rsidRPr="004D2923" w:rsidRDefault="005E2A1C" w:rsidP="004D2923">
      <w:pPr>
        <w:pStyle w:val="ListParagraph"/>
        <w:numPr>
          <w:ilvl w:val="0"/>
          <w:numId w:val="17"/>
        </w:numPr>
        <w:spacing w:after="120"/>
        <w:jc w:val="both"/>
        <w:rPr>
          <w:rFonts w:ascii="Simplified Arabic" w:hAnsi="Simplified Arabic" w:cs="Simplified Arabic"/>
          <w:sz w:val="28"/>
          <w:szCs w:val="28"/>
          <w:highlight w:val="yellow"/>
          <w:lang w:eastAsia="en-US"/>
        </w:rPr>
      </w:pPr>
      <w:r w:rsidRPr="004D2923">
        <w:rPr>
          <w:rFonts w:ascii="Simplified Arabic" w:eastAsia="Calibri" w:hAnsi="Simplified Arabic" w:cs="Simplified Arabic"/>
          <w:b/>
          <w:bCs/>
          <w:sz w:val="28"/>
          <w:szCs w:val="28"/>
          <w:highlight w:val="yellow"/>
          <w:rtl/>
          <w:lang w:eastAsia="en-US"/>
        </w:rPr>
        <w:t>تكريس محبّة أهل البيت</w:t>
      </w:r>
      <w:r w:rsidRPr="004D2923">
        <w:rPr>
          <w:rFonts w:ascii="Simplified Arabic" w:eastAsia="Calibri" w:hAnsi="Simplified Arabic" w:cs="Simplified Arabic"/>
          <w:sz w:val="28"/>
          <w:szCs w:val="28"/>
          <w:highlight w:val="yellow"/>
          <w:rtl/>
          <w:lang w:eastAsia="en-US"/>
        </w:rPr>
        <w:t xml:space="preserve"> (عليهم السلام)</w:t>
      </w:r>
    </w:p>
    <w:p w:rsidR="00852AC6" w:rsidRPr="00882E54" w:rsidRDefault="00882E54" w:rsidP="00882E54">
      <w:pPr>
        <w:spacing w:after="120"/>
        <w:jc w:val="both"/>
        <w:rPr>
          <w:rFonts w:ascii="Simplified Arabic" w:eastAsia="Calibri" w:hAnsi="Simplified Arabic" w:cs="Simplified Arabic"/>
          <w:sz w:val="30"/>
          <w:szCs w:val="30"/>
          <w:rtl/>
          <w:lang w:eastAsia="en-US"/>
        </w:rPr>
      </w:pPr>
      <w:r w:rsidRPr="00882E54">
        <w:rPr>
          <w:rFonts w:ascii="Simplified Arabic" w:eastAsia="Calibri" w:hAnsi="Simplified Arabic" w:cs="Simplified Arabic" w:hint="cs"/>
          <w:sz w:val="30"/>
          <w:szCs w:val="30"/>
          <w:rtl/>
          <w:lang w:eastAsia="en-US"/>
        </w:rPr>
        <w:t>إن من مهام الخطيب تكريس محبة أهل البيت (عليهم السلام) و</w:t>
      </w:r>
      <w:r w:rsidR="005E2A1C" w:rsidRPr="00882E54">
        <w:rPr>
          <w:rFonts w:ascii="Simplified Arabic" w:eastAsia="Calibri" w:hAnsi="Simplified Arabic" w:cs="Simplified Arabic"/>
          <w:sz w:val="30"/>
          <w:szCs w:val="30"/>
          <w:rtl/>
          <w:lang w:eastAsia="en-US"/>
        </w:rPr>
        <w:t>مودّتهم في القلوب، لأنّ ال</w:t>
      </w:r>
      <w:r w:rsidR="005E2A1C" w:rsidRPr="00882E54">
        <w:rPr>
          <w:rFonts w:ascii="Simplified Arabic" w:eastAsia="Calibri" w:hAnsi="Simplified Arabic" w:cs="Simplified Arabic" w:hint="cs"/>
          <w:sz w:val="30"/>
          <w:szCs w:val="30"/>
          <w:rtl/>
          <w:lang w:eastAsia="en-US"/>
        </w:rPr>
        <w:t>إ</w:t>
      </w:r>
      <w:r w:rsidR="005E2A1C" w:rsidRPr="00882E54">
        <w:rPr>
          <w:rFonts w:ascii="Simplified Arabic" w:eastAsia="Calibri" w:hAnsi="Simplified Arabic" w:cs="Simplified Arabic"/>
          <w:sz w:val="30"/>
          <w:szCs w:val="30"/>
          <w:rtl/>
          <w:lang w:eastAsia="en-US"/>
        </w:rPr>
        <w:t xml:space="preserve">رتباط العاطفيّ </w:t>
      </w:r>
      <w:r w:rsidRPr="00882E54">
        <w:rPr>
          <w:rFonts w:ascii="Simplified Arabic" w:eastAsia="Calibri" w:hAnsi="Simplified Arabic" w:cs="Simplified Arabic" w:hint="cs"/>
          <w:sz w:val="30"/>
          <w:szCs w:val="30"/>
          <w:rtl/>
          <w:lang w:eastAsia="en-US"/>
        </w:rPr>
        <w:t xml:space="preserve">بهم </w:t>
      </w:r>
      <w:r w:rsidR="005E2A1C" w:rsidRPr="00882E54">
        <w:rPr>
          <w:rFonts w:ascii="Simplified Arabic" w:eastAsia="Calibri" w:hAnsi="Simplified Arabic" w:cs="Simplified Arabic"/>
          <w:sz w:val="30"/>
          <w:szCs w:val="30"/>
          <w:rtl/>
          <w:lang w:eastAsia="en-US"/>
        </w:rPr>
        <w:t>ارتباط قيِّم ووثيق.</w:t>
      </w:r>
    </w:p>
    <w:p w:rsidR="001E698C" w:rsidRPr="00852AC6" w:rsidRDefault="00852AC6" w:rsidP="00852AC6">
      <w:pPr>
        <w:spacing w:after="120"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 w:rsidRPr="00852AC6">
        <w:rPr>
          <w:rFonts w:ascii="Simplified Arabic" w:eastAsia="Calibri" w:hAnsi="Simplified Arabic" w:cs="Simplified Arabic" w:hint="cs"/>
          <w:sz w:val="28"/>
          <w:szCs w:val="28"/>
          <w:highlight w:val="yellow"/>
          <w:rtl/>
          <w:lang w:eastAsia="en-US"/>
        </w:rPr>
        <w:t>فيديو</w:t>
      </w:r>
    </w:p>
    <w:p w:rsidR="001E698C" w:rsidRPr="001E698C" w:rsidRDefault="00852AC6" w:rsidP="001E698C">
      <w:pPr>
        <w:spacing w:after="120"/>
        <w:ind w:left="360"/>
        <w:jc w:val="both"/>
        <w:rPr>
          <w:rFonts w:ascii="Simplified Arabic" w:hAnsi="Simplified Arabic" w:cs="Simplified Arabic"/>
          <w:sz w:val="28"/>
          <w:szCs w:val="28"/>
          <w:lang w:eastAsia="en-US"/>
        </w:rPr>
      </w:pPr>
      <w:r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............................</w:t>
      </w:r>
    </w:p>
    <w:p w:rsidR="00852AC6" w:rsidRPr="00852AC6" w:rsidRDefault="005E2A1C" w:rsidP="004D2923">
      <w:pPr>
        <w:pStyle w:val="ListParagraph"/>
        <w:numPr>
          <w:ilvl w:val="0"/>
          <w:numId w:val="17"/>
        </w:numPr>
        <w:spacing w:after="120"/>
        <w:jc w:val="both"/>
        <w:rPr>
          <w:rFonts w:ascii="Simplified Arabic" w:hAnsi="Simplified Arabic" w:cs="Simplified Arabic"/>
          <w:sz w:val="28"/>
          <w:szCs w:val="28"/>
          <w:highlight w:val="yellow"/>
          <w:lang w:eastAsia="en-US"/>
        </w:rPr>
      </w:pPr>
      <w:r w:rsidRPr="00852AC6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eastAsia="en-US"/>
        </w:rPr>
        <w:t>الحثّ على التّكافل الإحتماعي</w:t>
      </w:r>
    </w:p>
    <w:p w:rsidR="001E698C" w:rsidRPr="00852AC6" w:rsidRDefault="005E2A1C" w:rsidP="00882E54">
      <w:pPr>
        <w:spacing w:after="120"/>
        <w:jc w:val="both"/>
        <w:rPr>
          <w:rFonts w:ascii="Simplified Arabic" w:hAnsi="Simplified Arabic" w:cs="Simplified Arabic"/>
          <w:sz w:val="28"/>
          <w:szCs w:val="28"/>
          <w:lang w:eastAsia="en-US"/>
        </w:rPr>
      </w:pPr>
      <w:r w:rsidRPr="00852AC6">
        <w:rPr>
          <w:rFonts w:ascii="Simplified Arabic" w:hAnsi="Simplified Arabic" w:cs="Simplified Arabic"/>
          <w:sz w:val="28"/>
          <w:szCs w:val="28"/>
          <w:rtl/>
          <w:lang w:eastAsia="en-US"/>
        </w:rPr>
        <w:t xml:space="preserve">إنّ ما يطرحه الخطيب الحُسينيّ من موضوعات </w:t>
      </w:r>
      <w:r w:rsidRPr="00852AC6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إ</w:t>
      </w:r>
      <w:r w:rsidRPr="00852AC6">
        <w:rPr>
          <w:rFonts w:ascii="Simplified Arabic" w:hAnsi="Simplified Arabic" w:cs="Simplified Arabic"/>
          <w:sz w:val="28"/>
          <w:szCs w:val="28"/>
          <w:rtl/>
          <w:lang w:eastAsia="en-US"/>
        </w:rPr>
        <w:t>جتماعيّة وأخلاقيّة عامّة يُسهِم في إشاعة روح المحبّة والت</w:t>
      </w:r>
      <w:r w:rsidRPr="00852AC6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852AC6">
        <w:rPr>
          <w:rFonts w:ascii="Simplified Arabic" w:hAnsi="Simplified Arabic" w:cs="Simplified Arabic"/>
          <w:sz w:val="28"/>
          <w:szCs w:val="28"/>
          <w:rtl/>
          <w:lang w:eastAsia="en-US"/>
        </w:rPr>
        <w:t>عاون. فالكثير من أعمال الخير والإحسان ال</w:t>
      </w:r>
      <w:r w:rsidRPr="00852AC6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852AC6">
        <w:rPr>
          <w:rFonts w:ascii="Simplified Arabic" w:hAnsi="Simplified Arabic" w:cs="Simplified Arabic"/>
          <w:sz w:val="28"/>
          <w:szCs w:val="28"/>
          <w:rtl/>
          <w:lang w:eastAsia="en-US"/>
        </w:rPr>
        <w:t>تي نراها من</w:t>
      </w:r>
      <w:r w:rsidRPr="00852AC6">
        <w:rPr>
          <w:rFonts w:ascii="Simplified Arabic" w:hAnsi="Simplified Arabic" w:cs="Simplified Arabic"/>
          <w:sz w:val="28"/>
          <w:szCs w:val="28"/>
          <w:lang w:eastAsia="en-US"/>
        </w:rPr>
        <w:t xml:space="preserve"> </w:t>
      </w:r>
      <w:r w:rsidRPr="00852AC6">
        <w:rPr>
          <w:rFonts w:ascii="Simplified Arabic" w:hAnsi="Simplified Arabic" w:cs="Simplified Arabic"/>
          <w:sz w:val="28"/>
          <w:szCs w:val="28"/>
          <w:rtl/>
          <w:lang w:eastAsia="en-US"/>
        </w:rPr>
        <w:t>م</w:t>
      </w:r>
      <w:r w:rsidRPr="00852AC6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ُ</w:t>
      </w:r>
      <w:r w:rsidRPr="00852AC6">
        <w:rPr>
          <w:rFonts w:ascii="Simplified Arabic" w:hAnsi="Simplified Arabic" w:cs="Simplified Arabic"/>
          <w:sz w:val="28"/>
          <w:szCs w:val="28"/>
          <w:rtl/>
          <w:lang w:eastAsia="en-US"/>
        </w:rPr>
        <w:t>ستشفيات وجسور وأوقاف</w:t>
      </w:r>
      <w:r w:rsidRPr="00852AC6">
        <w:rPr>
          <w:rFonts w:ascii="Simplified Arabic" w:hAnsi="Simplified Arabic" w:cs="Simplified Arabic"/>
          <w:sz w:val="28"/>
          <w:szCs w:val="28"/>
          <w:lang w:eastAsia="en-US"/>
        </w:rPr>
        <w:t xml:space="preserve"> </w:t>
      </w:r>
      <w:r w:rsidRPr="00852AC6">
        <w:rPr>
          <w:rFonts w:ascii="Simplified Arabic" w:hAnsi="Simplified Arabic" w:cs="Simplified Arabic"/>
          <w:sz w:val="28"/>
          <w:szCs w:val="28"/>
          <w:rtl/>
          <w:lang w:eastAsia="en-US"/>
        </w:rPr>
        <w:t>مخصّصة لكفالة الأيتام وإطعام الف</w:t>
      </w:r>
      <w:r w:rsidRPr="00852AC6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ُ</w:t>
      </w:r>
      <w:r w:rsidRPr="00852AC6">
        <w:rPr>
          <w:rFonts w:ascii="Simplified Arabic" w:hAnsi="Simplified Arabic" w:cs="Simplified Arabic"/>
          <w:sz w:val="28"/>
          <w:szCs w:val="28"/>
          <w:rtl/>
          <w:lang w:eastAsia="en-US"/>
        </w:rPr>
        <w:t>قراء وغيرها</w:t>
      </w:r>
      <w:r w:rsidR="00882E54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؛</w:t>
      </w:r>
      <w:r w:rsidR="00882E54">
        <w:rPr>
          <w:rFonts w:ascii="Simplified Arabic" w:hAnsi="Simplified Arabic" w:cs="Simplified Arabic"/>
          <w:sz w:val="28"/>
          <w:szCs w:val="28"/>
          <w:lang w:eastAsia="en-US"/>
        </w:rPr>
        <w:t xml:space="preserve"> </w:t>
      </w:r>
      <w:r w:rsidR="00882E54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م</w:t>
      </w:r>
      <w:r w:rsidRPr="00852AC6">
        <w:rPr>
          <w:rFonts w:ascii="Simplified Arabic" w:hAnsi="Simplified Arabic" w:cs="Simplified Arabic"/>
          <w:sz w:val="28"/>
          <w:szCs w:val="28"/>
          <w:rtl/>
          <w:lang w:eastAsia="en-US"/>
        </w:rPr>
        <w:t>ا هي إلّا نتيجة ال</w:t>
      </w:r>
      <w:r w:rsidRPr="00852AC6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إ</w:t>
      </w:r>
      <w:r w:rsidRPr="00852AC6">
        <w:rPr>
          <w:rFonts w:ascii="Simplified Arabic" w:hAnsi="Simplified Arabic" w:cs="Simplified Arabic"/>
          <w:sz w:val="28"/>
          <w:szCs w:val="28"/>
          <w:rtl/>
          <w:lang w:eastAsia="en-US"/>
        </w:rPr>
        <w:t>ستفادة الص</w:t>
      </w:r>
      <w:r w:rsidRPr="00852AC6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852AC6">
        <w:rPr>
          <w:rFonts w:ascii="Simplified Arabic" w:hAnsi="Simplified Arabic" w:cs="Simplified Arabic"/>
          <w:sz w:val="28"/>
          <w:szCs w:val="28"/>
          <w:rtl/>
          <w:lang w:eastAsia="en-US"/>
        </w:rPr>
        <w:t>حيحة من تأثير كلام الخ</w:t>
      </w:r>
      <w:r w:rsidRPr="00852AC6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َ</w:t>
      </w:r>
      <w:r w:rsidRPr="00852AC6">
        <w:rPr>
          <w:rFonts w:ascii="Simplified Arabic" w:hAnsi="Simplified Arabic" w:cs="Simplified Arabic"/>
          <w:sz w:val="28"/>
          <w:szCs w:val="28"/>
          <w:rtl/>
          <w:lang w:eastAsia="en-US"/>
        </w:rPr>
        <w:t>طيب الحُسينيّ على الم</w:t>
      </w:r>
      <w:r w:rsidRPr="00852AC6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ُ</w:t>
      </w:r>
      <w:r w:rsidRPr="00852AC6">
        <w:rPr>
          <w:rFonts w:ascii="Simplified Arabic" w:hAnsi="Simplified Arabic" w:cs="Simplified Arabic"/>
          <w:sz w:val="28"/>
          <w:szCs w:val="28"/>
          <w:rtl/>
          <w:lang w:eastAsia="en-US"/>
        </w:rPr>
        <w:t>جتمع والأمّة. فمن الت</w:t>
      </w:r>
      <w:r w:rsidRPr="00852AC6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852AC6">
        <w:rPr>
          <w:rFonts w:ascii="Simplified Arabic" w:hAnsi="Simplified Arabic" w:cs="Simplified Arabic"/>
          <w:sz w:val="28"/>
          <w:szCs w:val="28"/>
          <w:rtl/>
          <w:lang w:eastAsia="en-US"/>
        </w:rPr>
        <w:t>قاليد الش</w:t>
      </w:r>
      <w:r w:rsidRPr="00852AC6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852AC6">
        <w:rPr>
          <w:rFonts w:ascii="Simplified Arabic" w:hAnsi="Simplified Arabic" w:cs="Simplified Arabic"/>
          <w:sz w:val="28"/>
          <w:szCs w:val="28"/>
          <w:rtl/>
          <w:lang w:eastAsia="en-US"/>
        </w:rPr>
        <w:t>ائعة، أن يقصد ذوو الم</w:t>
      </w:r>
      <w:r w:rsidRPr="00852AC6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َ</w:t>
      </w:r>
      <w:r w:rsidRPr="00852AC6">
        <w:rPr>
          <w:rFonts w:ascii="Simplified Arabic" w:hAnsi="Simplified Arabic" w:cs="Simplified Arabic"/>
          <w:sz w:val="28"/>
          <w:szCs w:val="28"/>
          <w:rtl/>
          <w:lang w:eastAsia="en-US"/>
        </w:rPr>
        <w:t>شاريع الخيريّة خ</w:t>
      </w:r>
      <w:r w:rsidRPr="00852AC6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ُ</w:t>
      </w:r>
      <w:r w:rsidRPr="00852AC6">
        <w:rPr>
          <w:rFonts w:ascii="Simplified Arabic" w:hAnsi="Simplified Arabic" w:cs="Simplified Arabic"/>
          <w:sz w:val="28"/>
          <w:szCs w:val="28"/>
          <w:rtl/>
          <w:lang w:eastAsia="en-US"/>
        </w:rPr>
        <w:t>طباء الم</w:t>
      </w:r>
      <w:r w:rsidRPr="00852AC6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ِ</w:t>
      </w:r>
      <w:r w:rsidRPr="00852AC6">
        <w:rPr>
          <w:rFonts w:ascii="Simplified Arabic" w:hAnsi="Simplified Arabic" w:cs="Simplified Arabic"/>
          <w:sz w:val="28"/>
          <w:szCs w:val="28"/>
          <w:rtl/>
          <w:lang w:eastAsia="en-US"/>
        </w:rPr>
        <w:t>نبر الحُسينيّ؛ ليحثّوا النّاس على الت</w:t>
      </w:r>
      <w:r w:rsidRPr="00852AC6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852AC6">
        <w:rPr>
          <w:rFonts w:ascii="Simplified Arabic" w:hAnsi="Simplified Arabic" w:cs="Simplified Arabic"/>
          <w:sz w:val="28"/>
          <w:szCs w:val="28"/>
          <w:rtl/>
          <w:lang w:eastAsia="en-US"/>
        </w:rPr>
        <w:t>برّع والم</w:t>
      </w:r>
      <w:r w:rsidRPr="00852AC6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ُ</w:t>
      </w:r>
      <w:r w:rsidRPr="00852AC6">
        <w:rPr>
          <w:rFonts w:ascii="Simplified Arabic" w:hAnsi="Simplified Arabic" w:cs="Simplified Arabic"/>
          <w:sz w:val="28"/>
          <w:szCs w:val="28"/>
          <w:rtl/>
          <w:lang w:eastAsia="en-US"/>
        </w:rPr>
        <w:t>ساهمة في تلك الم</w:t>
      </w:r>
      <w:r w:rsidRPr="00852AC6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َ</w:t>
      </w:r>
      <w:r w:rsidRPr="00852AC6">
        <w:rPr>
          <w:rFonts w:ascii="Simplified Arabic" w:hAnsi="Simplified Arabic" w:cs="Simplified Arabic"/>
          <w:sz w:val="28"/>
          <w:szCs w:val="28"/>
          <w:rtl/>
          <w:lang w:eastAsia="en-US"/>
        </w:rPr>
        <w:t>شاريع</w:t>
      </w:r>
      <w:r w:rsidR="001E698C" w:rsidRPr="00852AC6">
        <w:rPr>
          <w:rFonts w:ascii="Simplified Arabic" w:hAnsi="Simplified Arabic" w:cs="Simplified Arabic" w:hint="cs"/>
          <w:sz w:val="28"/>
          <w:szCs w:val="28"/>
          <w:vertAlign w:val="superscript"/>
          <w:rtl/>
          <w:lang w:eastAsia="en-US"/>
        </w:rPr>
        <w:t xml:space="preserve"> </w:t>
      </w:r>
      <w:r w:rsidRPr="00852AC6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.</w:t>
      </w:r>
    </w:p>
    <w:p w:rsidR="001E698C" w:rsidRPr="00BC76CE" w:rsidRDefault="00580C5D" w:rsidP="001E698C">
      <w:pPr>
        <w:spacing w:after="120"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..............................</w:t>
      </w:r>
    </w:p>
    <w:p w:rsidR="00B12FE5" w:rsidRPr="00B12FE5" w:rsidRDefault="005E2A1C" w:rsidP="004D2923">
      <w:pPr>
        <w:numPr>
          <w:ilvl w:val="0"/>
          <w:numId w:val="17"/>
        </w:numPr>
        <w:spacing w:after="120"/>
        <w:jc w:val="both"/>
        <w:rPr>
          <w:rFonts w:ascii="Simplified Arabic" w:hAnsi="Simplified Arabic" w:cs="Simplified Arabic"/>
          <w:sz w:val="28"/>
          <w:szCs w:val="28"/>
          <w:highlight w:val="yellow"/>
          <w:lang w:eastAsia="en-US"/>
        </w:rPr>
      </w:pPr>
      <w:r w:rsidRPr="00B12FE5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 w:bidi="ar-LB"/>
        </w:rPr>
        <w:t>تعزيز</w:t>
      </w:r>
      <w:r w:rsidRPr="00B12FE5">
        <w:rPr>
          <w:rFonts w:ascii="Simplified Arabic" w:hAnsi="Simplified Arabic" w:cs="Simplified Arabic"/>
          <w:sz w:val="28"/>
          <w:szCs w:val="28"/>
          <w:highlight w:val="yellow"/>
          <w:rtl/>
          <w:lang w:eastAsia="en-US" w:bidi="ar-LB"/>
        </w:rPr>
        <w:t xml:space="preserve"> </w:t>
      </w:r>
      <w:r w:rsidRPr="00B12FE5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/>
        </w:rPr>
        <w:t>الو</w:t>
      </w:r>
      <w:r w:rsidRPr="00B12FE5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eastAsia="en-US"/>
        </w:rPr>
        <w:t>ِ</w:t>
      </w:r>
      <w:r w:rsidR="00580C5D" w:rsidRPr="00B12FE5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eastAsia="en-US"/>
        </w:rPr>
        <w:t>حدة</w:t>
      </w:r>
    </w:p>
    <w:p w:rsidR="005E2A1C" w:rsidRDefault="005E2A1C" w:rsidP="00B12FE5">
      <w:pPr>
        <w:spacing w:after="120"/>
        <w:jc w:val="both"/>
        <w:rPr>
          <w:rFonts w:ascii="Simplified Arabic" w:hAnsi="Simplified Arabic" w:cs="Simplified Arabic"/>
          <w:sz w:val="28"/>
          <w:szCs w:val="28"/>
          <w:lang w:eastAsia="en-US"/>
        </w:rPr>
      </w:pP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lastRenderedPageBreak/>
        <w:t>إنّ من مهام الخ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َ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طيب الحُسينيّ توحيد صفوف المؤمنين تحت راية الحسين (عليه السلام)، وهذا ما أك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 xml:space="preserve">ده الإمام الخمينيّ </w:t>
      </w:r>
      <w:r>
        <w:rPr>
          <w:rFonts w:ascii="Simplified Arabic" w:hAnsi="Simplified Arabic" w:cs="Simplified Arabic"/>
          <w:sz w:val="28"/>
          <w:szCs w:val="28"/>
          <w:rtl/>
          <w:lang w:eastAsia="en-US"/>
        </w:rPr>
        <w:t>(قد</w:t>
      </w:r>
      <w:r w:rsidR="00180A3A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س سر</w:t>
      </w:r>
      <w:r>
        <w:rPr>
          <w:rFonts w:ascii="Simplified Arabic" w:hAnsi="Simplified Arabic" w:cs="Simplified Arabic"/>
          <w:sz w:val="28"/>
          <w:szCs w:val="28"/>
          <w:rtl/>
          <w:lang w:eastAsia="en-US"/>
        </w:rPr>
        <w:t>ه)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 xml:space="preserve"> في قوله: "إنّ وحدة الكلمة ال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تي ت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ُ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عتبر سرّ انتصارنا، هي وليدة مجالس العزاء والمآتم ومجالس تبليغ الإسلام ون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َ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شره... وإنّ سيّد المظلومين هيّأ لأبناء الش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عب وسيلة تُحقّق لهم وحدة الص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فّ وتكاتفهم من دون أدنى أيّ مشقّةٍ أو عسر"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.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 xml:space="preserve"> </w:t>
      </w:r>
    </w:p>
    <w:p w:rsidR="001E698C" w:rsidRPr="00BC76CE" w:rsidRDefault="00B12FE5" w:rsidP="001E698C">
      <w:pPr>
        <w:spacing w:after="120"/>
        <w:ind w:left="720"/>
        <w:jc w:val="both"/>
        <w:rPr>
          <w:rFonts w:ascii="Simplified Arabic" w:hAnsi="Simplified Arabic" w:cs="Simplified Arabic"/>
          <w:sz w:val="28"/>
          <w:szCs w:val="28"/>
          <w:lang w:eastAsia="en-US"/>
        </w:rPr>
      </w:pPr>
      <w:r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.................................</w:t>
      </w:r>
    </w:p>
    <w:p w:rsidR="005E2A1C" w:rsidRPr="00B12FE5" w:rsidRDefault="005E2A1C" w:rsidP="004D2923">
      <w:pPr>
        <w:numPr>
          <w:ilvl w:val="0"/>
          <w:numId w:val="17"/>
        </w:numPr>
        <w:spacing w:after="120"/>
        <w:jc w:val="both"/>
        <w:rPr>
          <w:rFonts w:ascii="Simplified Arabic" w:hAnsi="Simplified Arabic" w:cs="Simplified Arabic"/>
          <w:sz w:val="28"/>
          <w:szCs w:val="28"/>
          <w:highlight w:val="yellow"/>
          <w:rtl/>
          <w:lang w:eastAsia="en-US"/>
        </w:rPr>
      </w:pPr>
      <w:r w:rsidRPr="00B12FE5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  <w:lang w:eastAsia="en-US"/>
        </w:rPr>
        <w:t>التّعبئة السّياسيّة والجِهاديّة</w:t>
      </w:r>
    </w:p>
    <w:p w:rsidR="001E698C" w:rsidRDefault="005E2A1C" w:rsidP="005E2A1C">
      <w:pPr>
        <w:spacing w:after="120"/>
        <w:contextualSpacing/>
        <w:jc w:val="both"/>
        <w:rPr>
          <w:rFonts w:ascii="Simplified Arabic" w:hAnsi="Simplified Arabic" w:cs="Simplified Arabic"/>
          <w:sz w:val="28"/>
          <w:szCs w:val="28"/>
          <w:rtl/>
          <w:lang w:eastAsia="en-US"/>
        </w:rPr>
      </w:pP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لا تزال عاشوراء هي المؤثّر الأوّل والأساس في التّعبئة الث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قافيّة والر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وحيّة والج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ِ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هاديّة، ال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تي تملأ ساحتنا، وهنا يكمن الد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ور الس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ياسيّ والج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ِ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هاديّ للخطيب الحُسينيّ من خلال الت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ثقيف الس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ياسيّ والج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ِ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هاديّ وربط المجتمع بخطّ الولاية</w:t>
      </w:r>
      <w:r w:rsidRPr="00BC76CE">
        <w:rPr>
          <w:rFonts w:hint="cs"/>
          <w:sz w:val="28"/>
          <w:szCs w:val="28"/>
          <w:rtl/>
        </w:rPr>
        <w:t>، و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إحياء القيم العاشور</w:t>
      </w:r>
      <w:r w:rsidR="00E04427">
        <w:rPr>
          <w:rFonts w:ascii="Simplified Arabic" w:hAnsi="Simplified Arabic" w:cs="Simplified Arabic"/>
          <w:sz w:val="28"/>
          <w:szCs w:val="28"/>
          <w:rtl/>
          <w:lang w:eastAsia="en-US"/>
        </w:rPr>
        <w:t>ائيّة من خلال ربطها بالواقع الإ</w:t>
      </w:r>
      <w:r w:rsidR="00E04427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ج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تماعي والس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ياسي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="0082596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.</w:t>
      </w:r>
    </w:p>
    <w:p w:rsidR="005E2A1C" w:rsidRPr="00BC76CE" w:rsidRDefault="005E2A1C" w:rsidP="005E2A1C">
      <w:pPr>
        <w:spacing w:after="120"/>
        <w:jc w:val="both"/>
        <w:rPr>
          <w:rFonts w:ascii="Simplified Arabic" w:hAnsi="Simplified Arabic" w:cs="Simplified Arabic"/>
          <w:sz w:val="28"/>
          <w:szCs w:val="28"/>
          <w:rtl/>
          <w:lang w:eastAsia="en-US"/>
        </w:rPr>
      </w:pPr>
    </w:p>
    <w:p w:rsidR="005E2A1C" w:rsidRPr="00BC76CE" w:rsidRDefault="005E2A1C" w:rsidP="005E2A1C">
      <w:pPr>
        <w:pStyle w:val="Heading3"/>
        <w:rPr>
          <w:rtl/>
        </w:rPr>
      </w:pPr>
      <w:bookmarkStart w:id="3" w:name="_Toc57981747"/>
      <w:r w:rsidRPr="00BC76CE">
        <w:rPr>
          <w:rFonts w:hint="cs"/>
          <w:rtl/>
        </w:rPr>
        <w:t>خطباء بارزون</w:t>
      </w:r>
      <w:bookmarkEnd w:id="3"/>
    </w:p>
    <w:p w:rsidR="00F917DE" w:rsidRDefault="00F917DE" w:rsidP="00F917DE">
      <w:pPr>
        <w:spacing w:after="120"/>
        <w:jc w:val="center"/>
        <w:rPr>
          <w:rFonts w:ascii="Simplified Arabic" w:hAnsi="Simplified Arabic" w:cs="Simplified Arabic"/>
          <w:sz w:val="28"/>
          <w:szCs w:val="28"/>
          <w:rtl/>
          <w:lang w:eastAsia="en-US"/>
        </w:rPr>
      </w:pPr>
    </w:p>
    <w:p w:rsidR="00F917DE" w:rsidRDefault="00F917DE" w:rsidP="00F917DE">
      <w:pPr>
        <w:spacing w:after="120"/>
        <w:jc w:val="center"/>
        <w:rPr>
          <w:rFonts w:ascii="Simplified Arabic" w:hAnsi="Simplified Arabic" w:cs="Simplified Arabic"/>
          <w:sz w:val="28"/>
          <w:szCs w:val="28"/>
          <w:rtl/>
          <w:lang w:eastAsia="en-US"/>
        </w:rPr>
      </w:pPr>
      <w:r w:rsidRPr="00F917DE">
        <w:rPr>
          <w:rFonts w:ascii="Simplified Arabic" w:hAnsi="Simplified Arabic" w:cs="Simplified Arabic" w:hint="cs"/>
          <w:sz w:val="28"/>
          <w:szCs w:val="28"/>
          <w:highlight w:val="yellow"/>
          <w:rtl/>
          <w:lang w:eastAsia="en-US"/>
        </w:rPr>
        <w:t>فيديو</w:t>
      </w:r>
    </w:p>
    <w:p w:rsidR="00596F1E" w:rsidRPr="005E2A1C" w:rsidRDefault="00596F1E" w:rsidP="005E2A1C">
      <w:bookmarkStart w:id="4" w:name="_GoBack"/>
      <w:bookmarkEnd w:id="4"/>
    </w:p>
    <w:sectPr w:rsidR="00596F1E" w:rsidRPr="005E2A1C" w:rsidSect="00596F1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536" w:rsidRDefault="00575536" w:rsidP="00275839">
      <w:r>
        <w:separator/>
      </w:r>
    </w:p>
  </w:endnote>
  <w:endnote w:type="continuationSeparator" w:id="0">
    <w:p w:rsidR="00575536" w:rsidRDefault="00575536" w:rsidP="0027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536" w:rsidRDefault="00575536" w:rsidP="00275839">
      <w:r>
        <w:separator/>
      </w:r>
    </w:p>
  </w:footnote>
  <w:footnote w:type="continuationSeparator" w:id="0">
    <w:p w:rsidR="00575536" w:rsidRDefault="00575536" w:rsidP="002758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B4E13"/>
    <w:multiLevelType w:val="hybridMultilevel"/>
    <w:tmpl w:val="F70E8974"/>
    <w:lvl w:ilvl="0" w:tplc="AABC62AC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A4FF9"/>
    <w:multiLevelType w:val="hybridMultilevel"/>
    <w:tmpl w:val="8520B494"/>
    <w:lvl w:ilvl="0" w:tplc="EE8E59C6">
      <w:start w:val="8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16C8D"/>
    <w:multiLevelType w:val="multilevel"/>
    <w:tmpl w:val="5BF42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A349B9"/>
    <w:multiLevelType w:val="hybridMultilevel"/>
    <w:tmpl w:val="566A7C28"/>
    <w:lvl w:ilvl="0" w:tplc="9E18A452">
      <w:start w:val="1"/>
      <w:numFmt w:val="arabicAbjad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6694C"/>
    <w:multiLevelType w:val="hybridMultilevel"/>
    <w:tmpl w:val="9940A138"/>
    <w:lvl w:ilvl="0" w:tplc="9E18A452">
      <w:start w:val="1"/>
      <w:numFmt w:val="arabicAbjad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DC1D53"/>
    <w:multiLevelType w:val="hybridMultilevel"/>
    <w:tmpl w:val="9D8ED67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C67C2"/>
    <w:multiLevelType w:val="hybridMultilevel"/>
    <w:tmpl w:val="3656DAB4"/>
    <w:lvl w:ilvl="0" w:tplc="BD389DC6">
      <w:start w:val="1"/>
      <w:numFmt w:val="arabicAlpha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E93532B"/>
    <w:multiLevelType w:val="hybridMultilevel"/>
    <w:tmpl w:val="4AD2D0E4"/>
    <w:lvl w:ilvl="0" w:tplc="9E18A452">
      <w:start w:val="1"/>
      <w:numFmt w:val="arabicAbjad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53860"/>
    <w:multiLevelType w:val="hybridMultilevel"/>
    <w:tmpl w:val="91CCE922"/>
    <w:lvl w:ilvl="0" w:tplc="E70674CE">
      <w:start w:val="5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4147A2"/>
    <w:multiLevelType w:val="hybridMultilevel"/>
    <w:tmpl w:val="8B0CB826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C81E69"/>
    <w:multiLevelType w:val="hybridMultilevel"/>
    <w:tmpl w:val="8520B494"/>
    <w:lvl w:ilvl="0" w:tplc="EE8E59C6">
      <w:start w:val="8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647A8"/>
    <w:multiLevelType w:val="hybridMultilevel"/>
    <w:tmpl w:val="4D90EBFA"/>
    <w:lvl w:ilvl="0" w:tplc="9E18A452">
      <w:start w:val="1"/>
      <w:numFmt w:val="arabicAbjad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BC7638C"/>
    <w:multiLevelType w:val="hybridMultilevel"/>
    <w:tmpl w:val="0590B672"/>
    <w:lvl w:ilvl="0" w:tplc="A9FA5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035E04"/>
    <w:multiLevelType w:val="hybridMultilevel"/>
    <w:tmpl w:val="18B655CA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  <w:lang w:bidi="ar-LB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E8F59B9"/>
    <w:multiLevelType w:val="hybridMultilevel"/>
    <w:tmpl w:val="ADFE568C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B77CF8"/>
    <w:multiLevelType w:val="hybridMultilevel"/>
    <w:tmpl w:val="1C46F504"/>
    <w:lvl w:ilvl="0" w:tplc="3F76D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ar-L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F721E"/>
    <w:multiLevelType w:val="hybridMultilevel"/>
    <w:tmpl w:val="0B807498"/>
    <w:lvl w:ilvl="0" w:tplc="51CC6E54">
      <w:start w:val="3"/>
      <w:numFmt w:val="decimal"/>
      <w:lvlText w:val="%1-"/>
      <w:lvlJc w:val="left"/>
      <w:pPr>
        <w:ind w:left="720" w:hanging="360"/>
      </w:pPr>
      <w:rPr>
        <w:rFonts w:eastAsia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EE3156"/>
    <w:multiLevelType w:val="hybridMultilevel"/>
    <w:tmpl w:val="AAA8A098"/>
    <w:lvl w:ilvl="0" w:tplc="A7CCBDD2">
      <w:numFmt w:val="bullet"/>
      <w:lvlText w:val="-"/>
      <w:lvlJc w:val="left"/>
      <w:pPr>
        <w:ind w:left="108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7"/>
  </w:num>
  <w:num w:numId="5">
    <w:abstractNumId w:val="11"/>
  </w:num>
  <w:num w:numId="6">
    <w:abstractNumId w:val="2"/>
  </w:num>
  <w:num w:numId="7">
    <w:abstractNumId w:val="15"/>
  </w:num>
  <w:num w:numId="8">
    <w:abstractNumId w:val="12"/>
  </w:num>
  <w:num w:numId="9">
    <w:abstractNumId w:val="13"/>
  </w:num>
  <w:num w:numId="10">
    <w:abstractNumId w:val="14"/>
  </w:num>
  <w:num w:numId="11">
    <w:abstractNumId w:val="17"/>
  </w:num>
  <w:num w:numId="12">
    <w:abstractNumId w:val="0"/>
  </w:num>
  <w:num w:numId="13">
    <w:abstractNumId w:val="8"/>
  </w:num>
  <w:num w:numId="14">
    <w:abstractNumId w:val="10"/>
  </w:num>
  <w:num w:numId="15">
    <w:abstractNumId w:val="1"/>
  </w:num>
  <w:num w:numId="16">
    <w:abstractNumId w:val="6"/>
  </w:num>
  <w:num w:numId="17">
    <w:abstractNumId w:val="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5839"/>
    <w:rsid w:val="00180A3A"/>
    <w:rsid w:val="001A26A9"/>
    <w:rsid w:val="001A5C06"/>
    <w:rsid w:val="001E698C"/>
    <w:rsid w:val="001F6AB6"/>
    <w:rsid w:val="00232FA6"/>
    <w:rsid w:val="002470CE"/>
    <w:rsid w:val="00275839"/>
    <w:rsid w:val="002A71A0"/>
    <w:rsid w:val="0044793F"/>
    <w:rsid w:val="00487ED6"/>
    <w:rsid w:val="00493455"/>
    <w:rsid w:val="004D2923"/>
    <w:rsid w:val="00523D9D"/>
    <w:rsid w:val="0053553F"/>
    <w:rsid w:val="00575536"/>
    <w:rsid w:val="00580C5D"/>
    <w:rsid w:val="00596F1E"/>
    <w:rsid w:val="005E2A1C"/>
    <w:rsid w:val="005F44BD"/>
    <w:rsid w:val="00645FC9"/>
    <w:rsid w:val="00683554"/>
    <w:rsid w:val="006B78D0"/>
    <w:rsid w:val="0082596E"/>
    <w:rsid w:val="008301E3"/>
    <w:rsid w:val="00852AC6"/>
    <w:rsid w:val="00882E54"/>
    <w:rsid w:val="00884686"/>
    <w:rsid w:val="008D0551"/>
    <w:rsid w:val="00A45861"/>
    <w:rsid w:val="00A52349"/>
    <w:rsid w:val="00B0293D"/>
    <w:rsid w:val="00B12FE5"/>
    <w:rsid w:val="00C04801"/>
    <w:rsid w:val="00D67F33"/>
    <w:rsid w:val="00E04427"/>
    <w:rsid w:val="00E8260F"/>
    <w:rsid w:val="00F917DE"/>
    <w:rsid w:val="00FD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AD988"/>
  <w15:docId w15:val="{DC6034F9-FC23-4EE7-9E36-81F8115E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A1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autoRedefine/>
    <w:qFormat/>
    <w:rsid w:val="005E2A1C"/>
    <w:pPr>
      <w:keepNext/>
      <w:shd w:val="clear" w:color="auto" w:fill="B49EEA"/>
      <w:jc w:val="center"/>
      <w:outlineLvl w:val="2"/>
    </w:pPr>
    <w:rPr>
      <w:rFonts w:ascii="Simplified Arabic" w:hAnsi="Simplified Arabic" w:cs="Simplified Arabi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83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27583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75839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27583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7583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758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3Char">
    <w:name w:val="Heading 3 Char"/>
    <w:basedOn w:val="DefaultParagraphFont"/>
    <w:link w:val="Heading3"/>
    <w:rsid w:val="005E2A1C"/>
    <w:rPr>
      <w:rFonts w:ascii="Simplified Arabic" w:eastAsia="Times New Roman" w:hAnsi="Simplified Arabic" w:cs="Simplified Arabic"/>
      <w:b/>
      <w:bCs/>
      <w:sz w:val="32"/>
      <w:szCs w:val="32"/>
      <w:shd w:val="clear" w:color="auto" w:fill="B49EE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makn1</dc:creator>
  <cp:keywords/>
  <dc:description/>
  <cp:lastModifiedBy>user</cp:lastModifiedBy>
  <cp:revision>20</cp:revision>
  <dcterms:created xsi:type="dcterms:W3CDTF">2020-12-23T10:22:00Z</dcterms:created>
  <dcterms:modified xsi:type="dcterms:W3CDTF">2022-10-29T07:38:00Z</dcterms:modified>
</cp:coreProperties>
</file>